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F82DE4E" w14:textId="75D8032C" w:rsidR="00683CB1" w:rsidRPr="00A22FD2" w:rsidRDefault="00683CB1" w:rsidP="00683CB1">
      <w:pPr>
        <w:numPr>
          <w:ilvl w:val="1"/>
          <w:numId w:val="1"/>
        </w:numPr>
        <w:overflowPunct w:val="0"/>
        <w:autoSpaceDE w:val="0"/>
        <w:autoSpaceDN w:val="0"/>
        <w:adjustRightInd w:val="0"/>
        <w:ind w:left="567" w:hanging="567"/>
        <w:textAlignment w:val="baseline"/>
        <w:rPr>
          <w:w w:val="101"/>
        </w:rPr>
      </w:pPr>
      <w:r w:rsidRPr="005F5BA2">
        <w:rPr>
          <w:w w:val="101"/>
        </w:rPr>
        <w:t xml:space="preserve">Iznomātājs nodod, bet Nomnieks pieņem lietošanā par maksu </w:t>
      </w:r>
      <w:r w:rsidRPr="00A22FD2">
        <w:rPr>
          <w:w w:val="101"/>
        </w:rPr>
        <w:t xml:space="preserve">nekustamā īpašuma </w:t>
      </w:r>
      <w:bookmarkStart w:id="0" w:name="_Hlk168323441"/>
      <w:r>
        <w:rPr>
          <w:b/>
          <w:bCs/>
          <w:w w:val="101"/>
        </w:rPr>
        <w:t>Tērbatas</w:t>
      </w:r>
      <w:r w:rsidRPr="00A22FD2">
        <w:rPr>
          <w:b/>
          <w:bCs/>
          <w:w w:val="101"/>
        </w:rPr>
        <w:t xml:space="preserve"> ielā </w:t>
      </w:r>
      <w:r>
        <w:rPr>
          <w:b/>
          <w:bCs/>
          <w:w w:val="101"/>
        </w:rPr>
        <w:t>2K</w:t>
      </w:r>
      <w:r w:rsidRPr="00A22FD2">
        <w:rPr>
          <w:b/>
          <w:bCs/>
          <w:w w:val="101"/>
        </w:rPr>
        <w:t>, Rīgā</w:t>
      </w:r>
      <w:r w:rsidRPr="00A22FD2">
        <w:rPr>
          <w:w w:val="101"/>
        </w:rPr>
        <w:t xml:space="preserve">, </w:t>
      </w:r>
      <w:r w:rsidR="00CE1835">
        <w:rPr>
          <w:w w:val="101"/>
        </w:rPr>
        <w:t>būves</w:t>
      </w:r>
      <w:r w:rsidRPr="00A22FD2">
        <w:rPr>
          <w:w w:val="101"/>
        </w:rPr>
        <w:t xml:space="preserve"> kadastra apzīmējums 0100 </w:t>
      </w:r>
      <w:r>
        <w:rPr>
          <w:w w:val="101"/>
        </w:rPr>
        <w:t xml:space="preserve">005 0005 004 </w:t>
      </w:r>
      <w:r w:rsidRPr="005F5BA2">
        <w:rPr>
          <w:w w:val="101"/>
        </w:rPr>
        <w:t>(turpmāk - Ēka)</w:t>
      </w:r>
      <w:r w:rsidRPr="00A22FD2">
        <w:rPr>
          <w:w w:val="101"/>
        </w:rPr>
        <w:t xml:space="preserve">, </w:t>
      </w:r>
      <w:r>
        <w:rPr>
          <w:w w:val="101"/>
        </w:rPr>
        <w:t xml:space="preserve">telpu grupas 001, </w:t>
      </w:r>
      <w:r w:rsidRPr="00A22FD2">
        <w:rPr>
          <w:w w:val="101"/>
        </w:rPr>
        <w:t>telpas</w:t>
      </w:r>
      <w:bookmarkEnd w:id="0"/>
      <w:r w:rsidRPr="005F5BA2">
        <w:rPr>
          <w:w w:val="101"/>
        </w:rPr>
        <w:t xml:space="preserve"> </w:t>
      </w:r>
      <w:r w:rsidRPr="00A22FD2">
        <w:rPr>
          <w:w w:val="101"/>
        </w:rPr>
        <w:t xml:space="preserve">ar kopējo platību </w:t>
      </w:r>
      <w:r w:rsidRPr="00A22FD2">
        <w:rPr>
          <w:b/>
          <w:bCs/>
          <w:w w:val="101"/>
        </w:rPr>
        <w:t>1</w:t>
      </w:r>
      <w:r>
        <w:rPr>
          <w:b/>
          <w:bCs/>
          <w:w w:val="101"/>
        </w:rPr>
        <w:t>0</w:t>
      </w:r>
      <w:r w:rsidRPr="00A22FD2">
        <w:rPr>
          <w:b/>
          <w:bCs/>
          <w:w w:val="101"/>
        </w:rPr>
        <w:t>,</w:t>
      </w:r>
      <w:r>
        <w:rPr>
          <w:b/>
          <w:bCs/>
          <w:w w:val="101"/>
        </w:rPr>
        <w:t>40</w:t>
      </w:r>
      <w:r w:rsidRPr="00A22FD2">
        <w:rPr>
          <w:b/>
          <w:bCs/>
          <w:w w:val="101"/>
        </w:rPr>
        <w:t xml:space="preserve"> m</w:t>
      </w:r>
      <w:r w:rsidRPr="00A22FD2">
        <w:rPr>
          <w:b/>
          <w:bCs/>
          <w:w w:val="101"/>
          <w:vertAlign w:val="superscript"/>
        </w:rPr>
        <w:t>2</w:t>
      </w:r>
      <w:r w:rsidRPr="005F5BA2">
        <w:rPr>
          <w:w w:val="101"/>
        </w:rPr>
        <w:t xml:space="preserve"> (turpmāk – Telpas):</w:t>
      </w:r>
    </w:p>
    <w:p w14:paraId="5A975497" w14:textId="2F4E24F0" w:rsidR="00683CB1" w:rsidRDefault="00683CB1" w:rsidP="00683CB1">
      <w:pPr>
        <w:numPr>
          <w:ilvl w:val="2"/>
          <w:numId w:val="1"/>
        </w:numPr>
        <w:overflowPunct w:val="0"/>
        <w:autoSpaceDE w:val="0"/>
        <w:autoSpaceDN w:val="0"/>
        <w:adjustRightInd w:val="0"/>
        <w:ind w:left="1276" w:hanging="709"/>
        <w:textAlignment w:val="baseline"/>
        <w:rPr>
          <w:b/>
          <w:bCs/>
          <w:w w:val="101"/>
        </w:rPr>
      </w:pPr>
      <w:r w:rsidRPr="005F5BA2">
        <w:rPr>
          <w:w w:val="101"/>
        </w:rPr>
        <w:t>telp</w:t>
      </w:r>
      <w:r>
        <w:rPr>
          <w:w w:val="101"/>
        </w:rPr>
        <w:t>as</w:t>
      </w:r>
      <w:r w:rsidRPr="005F5BA2">
        <w:rPr>
          <w:w w:val="101"/>
        </w:rPr>
        <w:t xml:space="preserve"> Nr.</w:t>
      </w:r>
      <w:r>
        <w:rPr>
          <w:w w:val="101"/>
        </w:rPr>
        <w:t xml:space="preserve">2 daļa (tirdzniecības vieta Nr.3) </w:t>
      </w:r>
      <w:r w:rsidRPr="005F5BA2">
        <w:rPr>
          <w:w w:val="101"/>
        </w:rPr>
        <w:t xml:space="preserve">ar kopējo platību </w:t>
      </w:r>
      <w:r>
        <w:rPr>
          <w:w w:val="101"/>
        </w:rPr>
        <w:t>7,30</w:t>
      </w:r>
      <w:r w:rsidRPr="005F5BA2">
        <w:rPr>
          <w:b/>
          <w:w w:val="101"/>
        </w:rPr>
        <w:t xml:space="preserve"> </w:t>
      </w:r>
      <w:r w:rsidRPr="005F5BA2">
        <w:rPr>
          <w:w w:val="101"/>
        </w:rPr>
        <w:t>m</w:t>
      </w:r>
      <w:r w:rsidRPr="005F5BA2">
        <w:rPr>
          <w:w w:val="101"/>
          <w:vertAlign w:val="superscript"/>
        </w:rPr>
        <w:t>2</w:t>
      </w:r>
      <w:r w:rsidRPr="005F5BA2">
        <w:rPr>
          <w:w w:val="101"/>
        </w:rPr>
        <w:t>;</w:t>
      </w:r>
    </w:p>
    <w:p w14:paraId="7A95013D" w14:textId="1BBFFCB3" w:rsidR="00683CB1" w:rsidRPr="009920A7" w:rsidRDefault="00683CB1" w:rsidP="00683CB1">
      <w:pPr>
        <w:numPr>
          <w:ilvl w:val="2"/>
          <w:numId w:val="1"/>
        </w:numPr>
        <w:overflowPunct w:val="0"/>
        <w:autoSpaceDE w:val="0"/>
        <w:autoSpaceDN w:val="0"/>
        <w:adjustRightInd w:val="0"/>
        <w:ind w:left="1276" w:hanging="709"/>
        <w:textAlignment w:val="baseline"/>
        <w:rPr>
          <w:b/>
          <w:bCs/>
          <w:color w:val="000000" w:themeColor="text1"/>
          <w:w w:val="101"/>
        </w:rPr>
      </w:pPr>
      <w:proofErr w:type="spellStart"/>
      <w:r>
        <w:rPr>
          <w:color w:val="000000" w:themeColor="text1"/>
          <w:w w:val="101"/>
        </w:rPr>
        <w:t>ārtelpas</w:t>
      </w:r>
      <w:proofErr w:type="spellEnd"/>
      <w:r>
        <w:rPr>
          <w:color w:val="000000" w:themeColor="text1"/>
          <w:w w:val="101"/>
        </w:rPr>
        <w:t xml:space="preserve"> Nr.10 </w:t>
      </w:r>
      <w:r w:rsidRPr="009920A7">
        <w:rPr>
          <w:color w:val="000000" w:themeColor="text1"/>
          <w:w w:val="101"/>
        </w:rPr>
        <w:t>domājam</w:t>
      </w:r>
      <w:r>
        <w:rPr>
          <w:color w:val="000000" w:themeColor="text1"/>
          <w:w w:val="101"/>
        </w:rPr>
        <w:t>ā</w:t>
      </w:r>
      <w:r w:rsidRPr="009920A7">
        <w:rPr>
          <w:color w:val="000000" w:themeColor="text1"/>
          <w:w w:val="101"/>
        </w:rPr>
        <w:t xml:space="preserve"> daļ</w:t>
      </w:r>
      <w:r>
        <w:rPr>
          <w:color w:val="000000" w:themeColor="text1"/>
          <w:w w:val="101"/>
        </w:rPr>
        <w:t>a</w:t>
      </w:r>
      <w:r w:rsidRPr="009920A7">
        <w:rPr>
          <w:color w:val="000000" w:themeColor="text1"/>
          <w:w w:val="101"/>
        </w:rPr>
        <w:t xml:space="preserve"> ar platību </w:t>
      </w:r>
      <w:r>
        <w:rPr>
          <w:color w:val="000000" w:themeColor="text1"/>
          <w:w w:val="101"/>
        </w:rPr>
        <w:t>3</w:t>
      </w:r>
      <w:r w:rsidRPr="009920A7">
        <w:rPr>
          <w:color w:val="000000" w:themeColor="text1"/>
          <w:w w:val="101"/>
        </w:rPr>
        <w:t>,</w:t>
      </w:r>
      <w:r>
        <w:rPr>
          <w:color w:val="000000" w:themeColor="text1"/>
          <w:w w:val="101"/>
        </w:rPr>
        <w:t>10</w:t>
      </w:r>
      <w:r w:rsidRPr="009920A7">
        <w:rPr>
          <w:color w:val="000000" w:themeColor="text1"/>
          <w:w w:val="101"/>
        </w:rPr>
        <w:t xml:space="preserve"> m</w:t>
      </w:r>
      <w:r w:rsidRPr="009920A7">
        <w:rPr>
          <w:color w:val="000000" w:themeColor="text1"/>
          <w:w w:val="101"/>
          <w:vertAlign w:val="superscript"/>
        </w:rPr>
        <w:t>2</w:t>
      </w:r>
      <w:r w:rsidRPr="00CE1835">
        <w:rPr>
          <w:color w:val="000000" w:themeColor="text1"/>
          <w:w w:val="101"/>
        </w:rPr>
        <w:t>.</w:t>
      </w:r>
    </w:p>
    <w:p w14:paraId="415D7FF0" w14:textId="5123F432" w:rsidR="00683CB1" w:rsidRPr="009920A7" w:rsidRDefault="00683CB1" w:rsidP="00683CB1">
      <w:pPr>
        <w:ind w:left="567"/>
        <w:rPr>
          <w:color w:val="000000" w:themeColor="text1"/>
          <w:w w:val="101"/>
        </w:rPr>
      </w:pPr>
      <w:r w:rsidRPr="009920A7">
        <w:rPr>
          <w:color w:val="000000" w:themeColor="text1"/>
          <w:w w:val="101"/>
        </w:rPr>
        <w:t>Kopā ar Telpām Nomnieka lietošanā tiek nodota domājamā daļa no zemesgabala T</w:t>
      </w:r>
      <w:r>
        <w:rPr>
          <w:color w:val="000000" w:themeColor="text1"/>
          <w:w w:val="101"/>
        </w:rPr>
        <w:t>ērbatas</w:t>
      </w:r>
      <w:r w:rsidRPr="009920A7">
        <w:rPr>
          <w:color w:val="000000" w:themeColor="text1"/>
          <w:w w:val="101"/>
        </w:rPr>
        <w:t xml:space="preserve"> ielā </w:t>
      </w:r>
      <w:r>
        <w:rPr>
          <w:color w:val="000000" w:themeColor="text1"/>
          <w:w w:val="101"/>
        </w:rPr>
        <w:t>2D</w:t>
      </w:r>
      <w:r w:rsidRPr="009920A7">
        <w:rPr>
          <w:color w:val="000000" w:themeColor="text1"/>
          <w:w w:val="101"/>
        </w:rPr>
        <w:t xml:space="preserve">, Rīgā, kadastra Nr. </w:t>
      </w:r>
      <w:r w:rsidR="00CE1835">
        <w:rPr>
          <w:w w:val="101"/>
        </w:rPr>
        <w:t xml:space="preserve">0100 005 0005 8001 </w:t>
      </w:r>
      <w:r w:rsidRPr="009920A7">
        <w:rPr>
          <w:color w:val="000000" w:themeColor="text1"/>
          <w:w w:val="101"/>
        </w:rPr>
        <w:t xml:space="preserve">ar platību </w:t>
      </w:r>
      <w:r>
        <w:rPr>
          <w:rFonts w:eastAsia="Calibri"/>
          <w:szCs w:val="22"/>
        </w:rPr>
        <w:t>4</w:t>
      </w:r>
      <w:r w:rsidR="00C57FC4">
        <w:rPr>
          <w:rFonts w:eastAsia="Calibri"/>
          <w:szCs w:val="22"/>
        </w:rPr>
        <w:t>1</w:t>
      </w:r>
      <w:r w:rsidRPr="004839A2">
        <w:rPr>
          <w:rFonts w:eastAsia="Calibri"/>
          <w:szCs w:val="22"/>
        </w:rPr>
        <w:t>,</w:t>
      </w:r>
      <w:r w:rsidR="00C57FC4">
        <w:rPr>
          <w:rFonts w:eastAsia="Calibri"/>
          <w:szCs w:val="22"/>
        </w:rPr>
        <w:t>10</w:t>
      </w:r>
      <w:r w:rsidRPr="004839A2">
        <w:rPr>
          <w:rFonts w:eastAsia="Calibri"/>
          <w:szCs w:val="22"/>
        </w:rPr>
        <w:t xml:space="preserve"> </w:t>
      </w:r>
      <w:r w:rsidRPr="009920A7">
        <w:rPr>
          <w:color w:val="000000" w:themeColor="text1"/>
          <w:w w:val="101"/>
        </w:rPr>
        <w:t>m</w:t>
      </w:r>
      <w:r w:rsidRPr="009920A7">
        <w:rPr>
          <w:color w:val="000000" w:themeColor="text1"/>
          <w:w w:val="101"/>
          <w:vertAlign w:val="superscript"/>
        </w:rPr>
        <w:t xml:space="preserve">2 </w:t>
      </w:r>
      <w:r w:rsidRPr="009920A7">
        <w:rPr>
          <w:color w:val="000000" w:themeColor="text1"/>
          <w:w w:val="101"/>
        </w:rPr>
        <w:t xml:space="preserve">(turpmāk – Zemesgabals). </w:t>
      </w:r>
    </w:p>
    <w:p w14:paraId="3B0200EA" w14:textId="77777777" w:rsidR="00683CB1" w:rsidRPr="009920A7" w:rsidRDefault="00683CB1" w:rsidP="00683CB1">
      <w:pPr>
        <w:ind w:left="1276" w:hanging="709"/>
        <w:rPr>
          <w:color w:val="000000" w:themeColor="text1"/>
          <w:w w:val="101"/>
        </w:rPr>
      </w:pPr>
      <w:r w:rsidRPr="009920A7">
        <w:rPr>
          <w:color w:val="000000" w:themeColor="text1"/>
          <w:w w:val="101"/>
        </w:rPr>
        <w:t>Telpas un Zemesgabals turpmāk  kopā saukti – Īpašums.</w:t>
      </w:r>
    </w:p>
    <w:p w14:paraId="56E9EBF8" w14:textId="77777777" w:rsidR="00683CB1" w:rsidRPr="00A136DE" w:rsidRDefault="00683CB1" w:rsidP="00683CB1">
      <w:pPr>
        <w:ind w:left="567"/>
        <w:rPr>
          <w:bCs/>
          <w:color w:val="000000" w:themeColor="text1"/>
          <w:w w:val="101"/>
        </w:rPr>
      </w:pPr>
      <w:r w:rsidRPr="009920A7">
        <w:rPr>
          <w:color w:val="000000" w:themeColor="text1"/>
          <w:w w:val="101"/>
        </w:rPr>
        <w:t>Telpu</w:t>
      </w:r>
      <w:r w:rsidRPr="009920A7">
        <w:rPr>
          <w:bCs/>
          <w:color w:val="000000" w:themeColor="text1"/>
          <w:w w:val="101"/>
        </w:rPr>
        <w:t xml:space="preserve"> plāns no kadastrālās uzmērīšanas lietas </w:t>
      </w:r>
      <w:r w:rsidRPr="009920A7">
        <w:rPr>
          <w:color w:val="000000" w:themeColor="text1"/>
          <w:w w:val="101"/>
        </w:rPr>
        <w:t>i</w:t>
      </w:r>
      <w:r w:rsidRPr="009920A7">
        <w:rPr>
          <w:color w:val="000000" w:themeColor="text1"/>
        </w:rPr>
        <w:t xml:space="preserve">r pievienots Līgumam kā  1. pielikums, </w:t>
      </w:r>
      <w:r w:rsidRPr="009920A7">
        <w:rPr>
          <w:color w:val="000000" w:themeColor="text1"/>
          <w:w w:val="101"/>
        </w:rPr>
        <w:t xml:space="preserve">Zemesgabala </w:t>
      </w:r>
      <w:r w:rsidRPr="009920A7">
        <w:rPr>
          <w:bCs/>
          <w:color w:val="000000" w:themeColor="text1"/>
          <w:w w:val="101"/>
        </w:rPr>
        <w:t xml:space="preserve">plāns no kadastrālās uzmērīšanas lietas </w:t>
      </w:r>
      <w:r w:rsidRPr="009920A7">
        <w:rPr>
          <w:color w:val="000000" w:themeColor="text1"/>
          <w:w w:val="101"/>
        </w:rPr>
        <w:t>i</w:t>
      </w:r>
      <w:r w:rsidRPr="009920A7">
        <w:rPr>
          <w:color w:val="000000" w:themeColor="text1"/>
        </w:rPr>
        <w:t>r pievienots Līgumam kā  2. pielikums,</w:t>
      </w:r>
      <w:r w:rsidRPr="009920A7">
        <w:rPr>
          <w:color w:val="000000" w:themeColor="text1"/>
          <w:w w:val="101"/>
        </w:rPr>
        <w:t xml:space="preserve"> Īpašuma apraksts</w:t>
      </w:r>
      <w:r w:rsidRPr="009920A7">
        <w:rPr>
          <w:bCs/>
          <w:color w:val="000000" w:themeColor="text1"/>
          <w:w w:val="101"/>
        </w:rPr>
        <w:t xml:space="preserve"> </w:t>
      </w:r>
      <w:r w:rsidRPr="009920A7">
        <w:rPr>
          <w:color w:val="000000" w:themeColor="text1"/>
          <w:w w:val="101"/>
        </w:rPr>
        <w:t>i</w:t>
      </w:r>
      <w:r w:rsidRPr="009920A7">
        <w:rPr>
          <w:color w:val="000000" w:themeColor="text1"/>
        </w:rPr>
        <w:t xml:space="preserve">r pievienots Līgumam kā  3. pielikums un ir neatņemama </w:t>
      </w:r>
      <w:r w:rsidRPr="00A136DE">
        <w:rPr>
          <w:bCs/>
          <w:color w:val="000000" w:themeColor="text1"/>
          <w:w w:val="101"/>
        </w:rPr>
        <w:t>Līguma sastāvdaļa.</w:t>
      </w:r>
    </w:p>
    <w:p w14:paraId="670E7690" w14:textId="77777777" w:rsidR="00683CB1" w:rsidRPr="00A136DE" w:rsidRDefault="00683CB1" w:rsidP="00683CB1">
      <w:pPr>
        <w:numPr>
          <w:ilvl w:val="1"/>
          <w:numId w:val="1"/>
        </w:numPr>
        <w:ind w:left="567" w:hanging="567"/>
        <w:rPr>
          <w:bCs/>
          <w:color w:val="000000" w:themeColor="text1"/>
          <w:w w:val="101"/>
        </w:rPr>
      </w:pPr>
      <w:bookmarkStart w:id="1" w:name="_Hlk103595683"/>
      <w:r w:rsidRPr="00A136DE">
        <w:rPr>
          <w:bCs/>
          <w:color w:val="000000" w:themeColor="text1"/>
          <w:w w:val="101"/>
        </w:rPr>
        <w:t>Īpašuma tiesības uz nekustamo īpašumu Tērbatas iel</w:t>
      </w:r>
      <w:r>
        <w:rPr>
          <w:bCs/>
          <w:color w:val="000000" w:themeColor="text1"/>
          <w:w w:val="101"/>
        </w:rPr>
        <w:t>ā</w:t>
      </w:r>
      <w:r w:rsidRPr="00A136DE">
        <w:rPr>
          <w:bCs/>
          <w:color w:val="000000" w:themeColor="text1"/>
          <w:w w:val="101"/>
        </w:rPr>
        <w:t xml:space="preserve"> </w:t>
      </w:r>
      <w:r>
        <w:rPr>
          <w:bCs/>
          <w:color w:val="000000" w:themeColor="text1"/>
          <w:w w:val="101"/>
        </w:rPr>
        <w:t>2D</w:t>
      </w:r>
      <w:r w:rsidRPr="00A136DE">
        <w:rPr>
          <w:bCs/>
          <w:color w:val="000000" w:themeColor="text1"/>
          <w:w w:val="101"/>
        </w:rPr>
        <w:t xml:space="preserve">, Rīgā ar kadastra apzīmējumu </w:t>
      </w:r>
      <w:bookmarkStart w:id="2" w:name="_Hlk171006200"/>
      <w:r w:rsidRPr="00A136DE">
        <w:rPr>
          <w:bCs/>
          <w:color w:val="000000" w:themeColor="text1"/>
          <w:w w:val="101"/>
        </w:rPr>
        <w:t>0100 005 0005 8001</w:t>
      </w:r>
      <w:bookmarkEnd w:id="2"/>
      <w:r w:rsidRPr="00A136DE">
        <w:rPr>
          <w:bCs/>
          <w:color w:val="000000" w:themeColor="text1"/>
          <w:w w:val="101"/>
        </w:rPr>
        <w:t xml:space="preserve"> uz kura atrodas Ēka, Rīgas pilsētas zemesgrāmatas nodalījumā Nr. 5930 nostiprinātas Rīgas valstspilsētas pašvaldībai. Saskaņā ar Iznomātāja un Rīgas </w:t>
      </w:r>
      <w:proofErr w:type="spellStart"/>
      <w:r w:rsidRPr="00A136DE">
        <w:rPr>
          <w:bCs/>
          <w:color w:val="000000" w:themeColor="text1"/>
          <w:w w:val="101"/>
        </w:rPr>
        <w:t>valstpilsētas</w:t>
      </w:r>
      <w:proofErr w:type="spellEnd"/>
      <w:r w:rsidRPr="00A136DE">
        <w:rPr>
          <w:bCs/>
          <w:color w:val="000000" w:themeColor="text1"/>
          <w:w w:val="101"/>
        </w:rPr>
        <w:t xml:space="preserve"> pašvaldības noslēgto vienošanos, nekustamā īpašuma daļa nodota Iznomātāja pārvaldīšanā. </w:t>
      </w:r>
    </w:p>
    <w:bookmarkEnd w:id="1"/>
    <w:p w14:paraId="6EB7DEFD" w14:textId="5510DE0B" w:rsidR="001D0D61" w:rsidRPr="00C57FC4" w:rsidRDefault="001D0D61" w:rsidP="00C57FC4">
      <w:pPr>
        <w:numPr>
          <w:ilvl w:val="1"/>
          <w:numId w:val="1"/>
        </w:numPr>
        <w:overflowPunct w:val="0"/>
        <w:autoSpaceDE w:val="0"/>
        <w:autoSpaceDN w:val="0"/>
        <w:adjustRightInd w:val="0"/>
        <w:textAlignment w:val="baseline"/>
        <w:rPr>
          <w:b/>
          <w:bCs/>
          <w:w w:val="101"/>
        </w:rPr>
      </w:pPr>
      <w:r w:rsidRPr="005F5BA2">
        <w:t>Telpas</w:t>
      </w:r>
      <w:r w:rsidRPr="005F5BA2">
        <w:rPr>
          <w:w w:val="101"/>
        </w:rPr>
        <w:t xml:space="preserve"> tiek iznomātas ar lietošanas mērķi:</w:t>
      </w:r>
      <w:r w:rsidR="009920A7">
        <w:rPr>
          <w:w w:val="101"/>
        </w:rPr>
        <w:t xml:space="preserve"> </w:t>
      </w:r>
      <w:r w:rsidR="00C57FC4">
        <w:rPr>
          <w:b/>
          <w:bCs/>
          <w:w w:val="101"/>
        </w:rPr>
        <w:t>g</w:t>
      </w:r>
      <w:r w:rsidR="00C57FC4" w:rsidRPr="00C57FC4">
        <w:rPr>
          <w:b/>
          <w:bCs/>
          <w:w w:val="101"/>
        </w:rPr>
        <w:t>riezto ziedu, ziedu kompozīciju, telpaugu tirdzniecība</w:t>
      </w:r>
      <w:r w:rsidR="00C57FC4" w:rsidRPr="00C57FC4">
        <w:rPr>
          <w:w w:val="101"/>
        </w:rPr>
        <w:t xml:space="preserve">. </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5B33912" w14:textId="76AEE7D3" w:rsidR="009920A7" w:rsidRPr="00426C1F" w:rsidRDefault="009920A7" w:rsidP="009920A7">
      <w:pPr>
        <w:pStyle w:val="ListParagraph"/>
        <w:numPr>
          <w:ilvl w:val="1"/>
          <w:numId w:val="2"/>
        </w:numPr>
        <w:overflowPunct w:val="0"/>
        <w:autoSpaceDE w:val="0"/>
        <w:autoSpaceDN w:val="0"/>
        <w:adjustRightInd w:val="0"/>
        <w:ind w:left="567" w:hanging="567"/>
        <w:jc w:val="both"/>
        <w:textAlignment w:val="baseline"/>
        <w:rPr>
          <w:vanish/>
          <w:w w:val="101"/>
        </w:rPr>
      </w:pPr>
      <w:r w:rsidRPr="00426C1F">
        <w:rPr>
          <w:w w:val="101"/>
        </w:rPr>
        <w:t xml:space="preserve">Parakstot Līgumu, Nomnieks apliecina, ka ir informēts par to, ka Īpašums atrodas </w:t>
      </w:r>
      <w:r w:rsidRPr="00426C1F">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426C1F">
        <w:rPr>
          <w:w w:val="101"/>
        </w:rPr>
        <w:t xml:space="preserve"> </w:t>
      </w:r>
    </w:p>
    <w:p w14:paraId="27A14EA4" w14:textId="77777777" w:rsidR="009920A7" w:rsidRPr="00414FFD" w:rsidRDefault="009920A7" w:rsidP="009920A7">
      <w:pPr>
        <w:pStyle w:val="ListParagraph"/>
        <w:numPr>
          <w:ilvl w:val="1"/>
          <w:numId w:val="1"/>
        </w:numPr>
        <w:overflowPunct w:val="0"/>
        <w:autoSpaceDE w:val="0"/>
        <w:autoSpaceDN w:val="0"/>
        <w:adjustRightInd w:val="0"/>
        <w:ind w:left="431"/>
        <w:jc w:val="both"/>
        <w:textAlignment w:val="baseline"/>
        <w:rPr>
          <w:vanish/>
          <w:w w:val="101"/>
          <w:lang w:val="lv-LV"/>
        </w:rPr>
      </w:pPr>
    </w:p>
    <w:p w14:paraId="7252C104" w14:textId="77777777" w:rsidR="009920A7" w:rsidRDefault="009920A7" w:rsidP="009920A7">
      <w:pPr>
        <w:rPr>
          <w:i/>
          <w:color w:val="FF0000"/>
          <w:w w:val="101"/>
          <w:lang w:eastAsia="x-none"/>
        </w:rPr>
      </w:pP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6C37213"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4E5A6A">
        <w:t xml:space="preserve"> </w:t>
      </w:r>
      <w:r w:rsidRPr="005F5BA2">
        <w:t>abpusējas parakstīšanas dienā un ir spēkā līdz Pušu saistību savstarpējai izpildei</w:t>
      </w:r>
      <w:r w:rsidR="00192CE6" w:rsidRPr="005F5BA2">
        <w:rPr>
          <w:kern w:val="24"/>
        </w:rPr>
        <w:t>.</w:t>
      </w:r>
    </w:p>
    <w:p w14:paraId="777BC5F1" w14:textId="47DD36CF"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1467E7" w:rsidRPr="001467E7">
        <w:rPr>
          <w:b/>
          <w:bCs/>
          <w:w w:val="101"/>
        </w:rPr>
        <w:t xml:space="preserve">no Līguma spēkā stāšanās brīža līdz </w:t>
      </w:r>
      <w:r w:rsidR="00C57FC4" w:rsidRPr="001467E7">
        <w:rPr>
          <w:b/>
          <w:bCs/>
          <w:w w:val="101"/>
        </w:rPr>
        <w:t>30.10.2026</w:t>
      </w:r>
      <w:r w:rsidR="004E5A6A" w:rsidRPr="004E5A6A">
        <w:rPr>
          <w:b/>
          <w:bCs/>
          <w:w w:val="101"/>
        </w:rPr>
        <w:t>.</w:t>
      </w:r>
      <w:r w:rsidR="004E5A6A">
        <w:rPr>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termiņš var tikt pagarināts, noslēdzot par to rakstveida vienošanos. </w:t>
      </w:r>
      <w:r w:rsidRPr="005F5BA2">
        <w:lastRenderedPageBreak/>
        <w:t>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D826E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4E5A6A">
        <w:rPr>
          <w:bCs/>
          <w:w w:val="101"/>
          <w:lang w:val="lv-LV"/>
        </w:rPr>
        <w:t>.</w:t>
      </w:r>
    </w:p>
    <w:p w14:paraId="78DDCCD8" w14:textId="54EED0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742FE1A9"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4E5A6A">
        <w:rPr>
          <w:w w:val="101"/>
          <w:lang w:val="lv-LV"/>
        </w:rPr>
        <w:t>as</w:t>
      </w:r>
      <w:r w:rsidRPr="001C2748">
        <w:rPr>
          <w:w w:val="101"/>
          <w:lang w:val="lv-LV"/>
        </w:rPr>
        <w:t xml:space="preserve"> Nomniekam ir zinām</w:t>
      </w:r>
      <w:r w:rsidR="004E5A6A">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C57FC4">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85E449C" w14:textId="63D53B62"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190A37">
        <w:rPr>
          <w:b/>
          <w:w w:val="101"/>
        </w:rPr>
        <w:t>3</w:t>
      </w:r>
      <w:r w:rsidR="00C57FC4">
        <w:rPr>
          <w:b/>
          <w:w w:val="101"/>
        </w:rPr>
        <w:t>6</w:t>
      </w:r>
      <w:r w:rsidR="00FD36E8" w:rsidRPr="005F5BA2">
        <w:rPr>
          <w:b/>
          <w:w w:val="101"/>
        </w:rPr>
        <w:t>,</w:t>
      </w:r>
      <w:r w:rsidR="00C57FC4">
        <w:rPr>
          <w:b/>
          <w:w w:val="101"/>
        </w:rPr>
        <w:t>19</w:t>
      </w:r>
      <w:r w:rsidR="00953DEB">
        <w:rPr>
          <w:b/>
          <w:w w:val="101"/>
        </w:rPr>
        <w:t xml:space="preserve"> </w:t>
      </w:r>
      <w:r w:rsidR="00FD36E8" w:rsidRPr="005F5BA2">
        <w:rPr>
          <w:b/>
          <w:w w:val="101"/>
        </w:rPr>
        <w:t xml:space="preserve">EUR </w:t>
      </w:r>
      <w:r w:rsidR="00FD36E8" w:rsidRPr="005F5BA2">
        <w:rPr>
          <w:w w:val="101"/>
        </w:rPr>
        <w:t>(</w:t>
      </w:r>
      <w:r w:rsidR="00190A37">
        <w:rPr>
          <w:w w:val="101"/>
        </w:rPr>
        <w:t xml:space="preserve">trīsdesmit </w:t>
      </w:r>
      <w:r w:rsidR="00C57FC4">
        <w:rPr>
          <w:w w:val="101"/>
        </w:rPr>
        <w:t>seši</w:t>
      </w:r>
      <w:r w:rsidR="00190A37">
        <w:rPr>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 xml:space="preserve">un </w:t>
      </w:r>
      <w:r w:rsidR="00C57FC4">
        <w:rPr>
          <w:w w:val="101"/>
        </w:rPr>
        <w:t>1</w:t>
      </w:r>
      <w:r w:rsidR="00A136DE">
        <w:rPr>
          <w:w w:val="101"/>
        </w:rPr>
        <w:t>9</w:t>
      </w:r>
      <w:r w:rsidR="00FD36E8" w:rsidRPr="005F5BA2">
        <w:rPr>
          <w:i/>
          <w:w w:val="101"/>
        </w:rPr>
        <w:t xml:space="preserve"> </w:t>
      </w:r>
      <w:r w:rsidR="00FD36E8" w:rsidRPr="005F5BA2">
        <w:rPr>
          <w:w w:val="101"/>
        </w:rPr>
        <w:t>centi) mēnesī;</w:t>
      </w:r>
    </w:p>
    <w:p w14:paraId="5355FB26" w14:textId="51318F4B"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57FC4">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6FDE6AA0"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06762B9"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49433656"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32886712"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 xml:space="preserve">ar pārskaitījumu uz </w:t>
      </w:r>
      <w:r w:rsidR="00DF2F27" w:rsidRPr="005F5BA2">
        <w:rPr>
          <w:lang w:val="lv-LV"/>
        </w:rPr>
        <w:lastRenderedPageBreak/>
        <w:t>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3" w:name="p102"/>
      <w:bookmarkStart w:id="4" w:name="p-649361"/>
      <w:bookmarkEnd w:id="3"/>
      <w:bookmarkEnd w:id="4"/>
      <w:r w:rsidR="00A159EB"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423839E3" w:rsidR="00F03154" w:rsidRPr="00C57FC4" w:rsidRDefault="00FD36E8" w:rsidP="00C57FC4">
      <w:pPr>
        <w:numPr>
          <w:ilvl w:val="1"/>
          <w:numId w:val="5"/>
        </w:numPr>
        <w:overflowPunct w:val="0"/>
        <w:autoSpaceDE w:val="0"/>
        <w:autoSpaceDN w:val="0"/>
        <w:adjustRightInd w:val="0"/>
        <w:spacing w:after="60"/>
        <w:ind w:left="567" w:hanging="567"/>
        <w:textAlignment w:val="baseline"/>
        <w:rPr>
          <w:kern w:val="24"/>
        </w:rPr>
      </w:pPr>
      <w:r w:rsidRPr="005F5BA2">
        <w:rPr>
          <w:bCs/>
          <w:w w:val="101"/>
        </w:rPr>
        <w:t xml:space="preserve">Nomnieks apņemas 15 (piecpadsmit) kalendāro dienu laikā no rēķina saņemšanas samaksāt Iznomātājam sertificēta vērtētāja pakalpojuma </w:t>
      </w:r>
      <w:r w:rsidRPr="00741F41">
        <w:rPr>
          <w:bCs/>
          <w:w w:val="101"/>
        </w:rPr>
        <w:t xml:space="preserve">izmaksas </w:t>
      </w:r>
      <w:r w:rsidR="00190A37">
        <w:rPr>
          <w:bCs/>
          <w:w w:val="101"/>
        </w:rPr>
        <w:t>1</w:t>
      </w:r>
      <w:r w:rsidR="00C57FC4">
        <w:rPr>
          <w:bCs/>
          <w:w w:val="101"/>
        </w:rPr>
        <w:t>1,67</w:t>
      </w:r>
      <w:r w:rsidRPr="00741F41">
        <w:rPr>
          <w:bCs/>
          <w:w w:val="101"/>
        </w:rPr>
        <w:t xml:space="preserve"> EUR (</w:t>
      </w:r>
      <w:r w:rsidR="00C57FC4">
        <w:rPr>
          <w:bCs/>
          <w:w w:val="101"/>
        </w:rPr>
        <w:t xml:space="preserve">vienpadsmit </w:t>
      </w:r>
      <w:proofErr w:type="spellStart"/>
      <w:r w:rsidRPr="00190A37">
        <w:rPr>
          <w:bCs/>
          <w:i/>
          <w:iCs/>
          <w:w w:val="101"/>
        </w:rPr>
        <w:t>e</w:t>
      </w:r>
      <w:r w:rsidR="00741F41" w:rsidRPr="00190A37">
        <w:rPr>
          <w:bCs/>
          <w:i/>
          <w:iCs/>
          <w:w w:val="101"/>
        </w:rPr>
        <w:t>uro</w:t>
      </w:r>
      <w:proofErr w:type="spellEnd"/>
      <w:r w:rsidR="00C57FC4">
        <w:rPr>
          <w:bCs/>
          <w:i/>
          <w:iCs/>
          <w:w w:val="101"/>
        </w:rPr>
        <w:t xml:space="preserve"> </w:t>
      </w:r>
      <w:r w:rsidR="00C57FC4" w:rsidRPr="00C57FC4">
        <w:rPr>
          <w:bCs/>
          <w:w w:val="101"/>
        </w:rPr>
        <w:t>67 centi</w:t>
      </w:r>
      <w:r w:rsidRPr="00C57FC4">
        <w:rPr>
          <w:bCs/>
          <w:w w:val="101"/>
        </w:rPr>
        <w:t xml:space="preserve">) apmērā un </w:t>
      </w:r>
      <w:r w:rsidR="00EC6117" w:rsidRPr="00C57FC4">
        <w:rPr>
          <w:bCs/>
          <w:w w:val="101"/>
        </w:rPr>
        <w:t>PVN</w:t>
      </w:r>
      <w:r w:rsidRPr="00C57FC4">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0171F239" w14:textId="4263026B" w:rsidR="00957027" w:rsidRPr="005F5BA2" w:rsidRDefault="00957027" w:rsidP="00957027">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punktā norādītās</w:t>
      </w:r>
      <w:r>
        <w:rPr>
          <w:color w:val="000000"/>
          <w:kern w:val="24"/>
          <w:lang w:val="lv-LV"/>
        </w:rPr>
        <w:t xml:space="preserve"> nomas maksas un apsaimniekošanas</w:t>
      </w:r>
      <w:r w:rsidRPr="005F5BA2">
        <w:rPr>
          <w:color w:val="000000"/>
          <w:kern w:val="24"/>
          <w:lang w:val="lv-LV"/>
        </w:rPr>
        <w:t xml:space="preserve"> </w:t>
      </w:r>
      <w:r>
        <w:rPr>
          <w:color w:val="000000"/>
          <w:kern w:val="24"/>
          <w:lang w:val="lv-LV"/>
        </w:rPr>
        <w:t>maksas 2 (divu)</w:t>
      </w:r>
      <w:r w:rsidRPr="005F5BA2">
        <w:rPr>
          <w:color w:val="000000"/>
          <w:kern w:val="24"/>
          <w:lang w:val="lv-LV"/>
        </w:rPr>
        <w:t xml:space="preserve"> mēnešu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011DB371" w14:textId="4207A05F" w:rsidR="00D21BD4" w:rsidRPr="005F5BA2" w:rsidRDefault="00D21BD4" w:rsidP="00D21BD4">
      <w:pPr>
        <w:pStyle w:val="ListParagraph"/>
        <w:numPr>
          <w:ilvl w:val="1"/>
          <w:numId w:val="5"/>
        </w:numPr>
        <w:overflowPunct w:val="0"/>
        <w:autoSpaceDE w:val="0"/>
        <w:autoSpaceDN w:val="0"/>
        <w:adjustRightInd w:val="0"/>
        <w:contextualSpacing/>
        <w:jc w:val="both"/>
        <w:textAlignment w:val="baseline"/>
        <w:rPr>
          <w:kern w:val="24"/>
          <w:lang w:val="lv-LV"/>
        </w:rPr>
      </w:pPr>
      <w:r w:rsidRPr="00A136DE">
        <w:rPr>
          <w:color w:val="000000"/>
          <w:kern w:val="24"/>
          <w:lang w:val="lv-LV"/>
        </w:rPr>
        <w:t xml:space="preserve">Drošības naudas summa </w:t>
      </w:r>
      <w:r w:rsidR="00957027" w:rsidRPr="00957027">
        <w:rPr>
          <w:rFonts w:eastAsia="Calibri"/>
          <w:b/>
          <w:szCs w:val="22"/>
          <w:lang w:eastAsia="en-US"/>
        </w:rPr>
        <w:t>904,77</w:t>
      </w:r>
      <w:r w:rsidR="00A136DE" w:rsidRPr="00A136DE">
        <w:rPr>
          <w:rFonts w:eastAsia="Calibri"/>
          <w:b/>
          <w:szCs w:val="22"/>
          <w:lang w:eastAsia="en-US"/>
        </w:rPr>
        <w:t xml:space="preserve"> EUR</w:t>
      </w:r>
      <w:r w:rsidR="00A136DE" w:rsidRPr="00A136DE">
        <w:rPr>
          <w:w w:val="101"/>
          <w:lang w:val="lv-LV"/>
        </w:rPr>
        <w:t xml:space="preserve"> (</w:t>
      </w:r>
      <w:r w:rsidR="00957027">
        <w:rPr>
          <w:w w:val="101"/>
          <w:lang w:val="lv-LV"/>
        </w:rPr>
        <w:t>deviņi</w:t>
      </w:r>
      <w:r w:rsidR="00A136DE" w:rsidRPr="00A136DE">
        <w:rPr>
          <w:w w:val="101"/>
          <w:lang w:val="lv-LV"/>
        </w:rPr>
        <w:t xml:space="preserve"> simti</w:t>
      </w:r>
      <w:r w:rsidR="00957027">
        <w:rPr>
          <w:w w:val="101"/>
          <w:lang w:val="lv-LV"/>
        </w:rPr>
        <w:t xml:space="preserve"> četri</w:t>
      </w:r>
      <w:r w:rsidR="00A136DE" w:rsidRPr="00A136DE">
        <w:rPr>
          <w:i/>
          <w:w w:val="101"/>
          <w:lang w:val="lv-LV"/>
        </w:rPr>
        <w:t xml:space="preserve"> </w:t>
      </w:r>
      <w:proofErr w:type="spellStart"/>
      <w:r w:rsidR="00A136DE" w:rsidRPr="00A136DE">
        <w:rPr>
          <w:i/>
          <w:w w:val="101"/>
          <w:lang w:val="lv-LV"/>
        </w:rPr>
        <w:t>euro</w:t>
      </w:r>
      <w:proofErr w:type="spellEnd"/>
      <w:r w:rsidR="00957027">
        <w:rPr>
          <w:i/>
          <w:w w:val="101"/>
          <w:lang w:val="lv-LV"/>
        </w:rPr>
        <w:t xml:space="preserve"> </w:t>
      </w:r>
      <w:r w:rsidR="00957027" w:rsidRPr="00957027">
        <w:rPr>
          <w:iCs/>
          <w:w w:val="101"/>
          <w:lang w:val="lv-LV"/>
        </w:rPr>
        <w:t>77 centi</w:t>
      </w:r>
      <w:r w:rsidR="00A136DE" w:rsidRPr="00957027">
        <w:rPr>
          <w:iCs/>
          <w:w w:val="101"/>
          <w:lang w:val="lv-LV"/>
        </w:rPr>
        <w:t>)</w:t>
      </w:r>
      <w:r w:rsidR="0065036B" w:rsidRPr="00957027">
        <w:rPr>
          <w:iCs/>
          <w:color w:val="000000"/>
          <w:kern w:val="24"/>
          <w:lang w:val="lv-LV"/>
        </w:rPr>
        <w:t xml:space="preserve"> </w:t>
      </w:r>
      <w:r w:rsidRPr="00957027">
        <w:rPr>
          <w:iCs/>
          <w:color w:val="000000"/>
          <w:kern w:val="24"/>
          <w:lang w:val="lv-LV"/>
        </w:rPr>
        <w:t>apmērā</w:t>
      </w:r>
      <w:r w:rsidRPr="00A136DE">
        <w:rPr>
          <w:color w:val="000000"/>
          <w:kern w:val="24"/>
          <w:lang w:val="lv-LV"/>
        </w:rPr>
        <w:t>, ko Nomnieks</w:t>
      </w:r>
      <w:r w:rsidRPr="005F5BA2">
        <w:rPr>
          <w:color w:val="000000"/>
          <w:kern w:val="24"/>
          <w:lang w:val="lv-LV"/>
        </w:rPr>
        <w:t xml:space="preserve">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5BBC82C9" w14:textId="77777777"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lastRenderedPageBreak/>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5"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5"/>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lastRenderedPageBreak/>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pilsētas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lastRenderedPageBreak/>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632BE24D" w14:textId="0541BEEC" w:rsidR="00212C3F" w:rsidRPr="00957027" w:rsidRDefault="004D0888" w:rsidP="0095702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w:t>
      </w:r>
      <w:r w:rsidRPr="005F5BA2">
        <w:rPr>
          <w:lang w:val="lv-LV"/>
        </w:rPr>
        <w:lastRenderedPageBreak/>
        <w:t xml:space="preserve">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6"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6"/>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 xml:space="preserve">Puses ir savstarpēji atbildīgas par savu līgumsaistību neizpildīšanu vai nepienācīgu izpildi. Par nodarītajiem zaudējumiem materiāli ir atbildīga tā Puse, kuras darbības vai bezdarbības </w:t>
      </w:r>
      <w:r w:rsidR="004D0888" w:rsidRPr="005F5BA2">
        <w:lastRenderedPageBreak/>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1C5758">
      <w:pPr>
        <w:pStyle w:val="ListParagraph"/>
        <w:numPr>
          <w:ilvl w:val="1"/>
          <w:numId w:val="11"/>
        </w:numPr>
        <w:ind w:left="426" w:hanging="426"/>
        <w:contextualSpacing/>
        <w:rPr>
          <w:bCs/>
          <w:kern w:val="24"/>
        </w:rPr>
      </w:pPr>
      <w:bookmarkStart w:id="7"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7"/>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8"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8"/>
    <w:p w14:paraId="116A0721" w14:textId="14C94257"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62DB0">
        <w:rPr>
          <w:lang w:val="lv-LV"/>
        </w:rPr>
        <w:t>.</w:t>
      </w:r>
    </w:p>
    <w:p w14:paraId="3260D31A" w14:textId="305212D1" w:rsidR="00564A21" w:rsidRPr="00D62DB0"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w:t>
      </w:r>
      <w:r w:rsidRPr="00F5693E">
        <w:rPr>
          <w:color w:val="000000" w:themeColor="text1"/>
          <w:kern w:val="24"/>
          <w:lang w:val="lv-LV"/>
        </w:rPr>
        <w:lastRenderedPageBreak/>
        <w:t xml:space="preserve">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w:t>
      </w:r>
      <w:r w:rsidRPr="00D62DB0">
        <w:rPr>
          <w:color w:val="000000" w:themeColor="text1"/>
          <w:kern w:val="24"/>
          <w:lang w:val="lv-LV"/>
        </w:rPr>
        <w:t>izbeigt tā darbību.</w:t>
      </w:r>
      <w:r w:rsidR="00EB51E7" w:rsidRPr="00D62DB0">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D62DB0">
        <w:rPr>
          <w:kern w:val="24"/>
          <w:lang w:val="lv-LV" w:eastAsia="lv-LV"/>
        </w:rPr>
        <w:t xml:space="preserve">Nomniekam ir tiesības vienpusēji atkāpties no Līguma, par to rakstiski informējot Iznomātāju </w:t>
      </w:r>
      <w:r w:rsidR="00DE5385" w:rsidRPr="00D62DB0">
        <w:rPr>
          <w:kern w:val="24"/>
          <w:lang w:val="lv-LV" w:eastAsia="lv-LV"/>
        </w:rPr>
        <w:t>1 (</w:t>
      </w:r>
      <w:r w:rsidRPr="00D62DB0">
        <w:rPr>
          <w:kern w:val="24"/>
          <w:lang w:val="lv-LV" w:eastAsia="lv-LV"/>
        </w:rPr>
        <w:t>vienu</w:t>
      </w:r>
      <w:r w:rsidR="00DE5385" w:rsidRPr="00D62DB0">
        <w:rPr>
          <w:kern w:val="24"/>
          <w:lang w:val="lv-LV" w:eastAsia="lv-LV"/>
        </w:rPr>
        <w:t>)</w:t>
      </w:r>
      <w:r w:rsidRPr="00D62DB0">
        <w:rPr>
          <w:kern w:val="24"/>
          <w:lang w:val="lv-LV" w:eastAsia="lv-LV"/>
        </w:rPr>
        <w:t xml:space="preserve"> mēnesi iepriekš, ja Nomnieks nepiekrīt saskaņā ar Līguma </w:t>
      </w:r>
      <w:r w:rsidR="009E2B5B" w:rsidRPr="00D62DB0">
        <w:rPr>
          <w:kern w:val="24"/>
          <w:lang w:val="lv-LV" w:eastAsia="lv-LV"/>
        </w:rPr>
        <w:t xml:space="preserve">4.6. </w:t>
      </w:r>
      <w:r w:rsidRPr="00D62DB0">
        <w:rPr>
          <w:kern w:val="24"/>
          <w:lang w:val="lv-LV" w:eastAsia="lv-LV"/>
        </w:rPr>
        <w:t xml:space="preserve">vai </w:t>
      </w:r>
      <w:r w:rsidR="009E2B5B" w:rsidRPr="00D62DB0">
        <w:rPr>
          <w:kern w:val="24"/>
          <w:lang w:val="lv-LV" w:eastAsia="lv-LV"/>
        </w:rPr>
        <w:t>4.8. </w:t>
      </w:r>
      <w:r w:rsidRPr="00D62DB0">
        <w:rPr>
          <w:kern w:val="24"/>
          <w:lang w:val="lv-LV" w:eastAsia="lv-LV"/>
        </w:rPr>
        <w:t>punkta noteikumiem pārskatītajam Nomas maksas apmēram. Līdz Līguma izbeigšanai</w:t>
      </w:r>
      <w:r w:rsidRPr="005F5BA2">
        <w:rPr>
          <w:kern w:val="24"/>
          <w:lang w:val="lv-LV" w:eastAsia="lv-LV"/>
        </w:rPr>
        <w:t xml:space="preserve">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6DD938A"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w:t>
      </w:r>
      <w:r w:rsidRPr="005F5BA2">
        <w:rPr>
          <w:lang w:val="lv-LV"/>
        </w:rPr>
        <w:lastRenderedPageBreak/>
        <w:t>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xml:space="preserve">, kā arī informēts, ka šāds </w:t>
      </w:r>
      <w:r w:rsidRPr="005F5BA2">
        <w:rPr>
          <w:bCs/>
          <w:w w:val="101"/>
        </w:rPr>
        <w:lastRenderedPageBreak/>
        <w:t>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9"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lastRenderedPageBreak/>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9"/>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2A9B3B1D"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957027">
        <w:t>1</w:t>
      </w:r>
      <w:r w:rsidRPr="00920020">
        <w:t xml:space="preserve"> (</w:t>
      </w:r>
      <w:r w:rsidR="00957027">
        <w:t>vienas</w:t>
      </w:r>
      <w:r w:rsidRPr="00920020">
        <w:t>) lap</w:t>
      </w:r>
      <w:r w:rsidR="00957027">
        <w:t>as</w:t>
      </w:r>
      <w:r w:rsidRPr="00920020">
        <w:t>;</w:t>
      </w:r>
    </w:p>
    <w:p w14:paraId="7A279A12" w14:textId="5A015F1E"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2DB0">
        <w:t>1</w:t>
      </w:r>
      <w:r w:rsidRPr="00920020">
        <w:t xml:space="preserve"> (</w:t>
      </w:r>
      <w:r w:rsidR="00D62DB0">
        <w:t>vienas</w:t>
      </w:r>
      <w:r w:rsidRPr="00920020">
        <w:t>) lap</w:t>
      </w:r>
      <w:r w:rsidR="00D62DB0">
        <w:t>as</w:t>
      </w:r>
      <w:r w:rsidRPr="00920020">
        <w:t xml:space="preserve">; </w:t>
      </w:r>
    </w:p>
    <w:p w14:paraId="6B72B9BE" w14:textId="322DABBB" w:rsidR="00920020" w:rsidRPr="00D62DB0" w:rsidRDefault="004D0888" w:rsidP="00920020">
      <w:pPr>
        <w:pStyle w:val="NoSpacing"/>
        <w:ind w:left="709"/>
        <w:rPr>
          <w:i/>
          <w:iCs/>
          <w:color w:val="000000" w:themeColor="text1"/>
        </w:rPr>
      </w:pPr>
      <w:r w:rsidRPr="00920020">
        <w:t xml:space="preserve">3. pielikums </w:t>
      </w:r>
      <w:r w:rsidR="00920020" w:rsidRPr="00920020">
        <w:t xml:space="preserve"> “Nekustamā īpašuma</w:t>
      </w:r>
      <w:r w:rsidR="00920020" w:rsidRPr="00920020">
        <w:rPr>
          <w:w w:val="101"/>
        </w:rPr>
        <w:t xml:space="preserve"> </w:t>
      </w:r>
      <w:r w:rsidR="00920020" w:rsidRPr="00920020">
        <w:t>apraksts” uz</w:t>
      </w:r>
      <w:r w:rsidR="00957027">
        <w:t>___</w:t>
      </w:r>
      <w:r w:rsidR="00695AC1">
        <w:t xml:space="preserve"> </w:t>
      </w:r>
      <w:r w:rsidR="0090256B">
        <w:t>(</w:t>
      </w:r>
      <w:r w:rsidR="00957027">
        <w:t>____</w:t>
      </w:r>
      <w:r w:rsidR="0090256B">
        <w:t>)</w:t>
      </w:r>
      <w:r w:rsidR="0090256B" w:rsidRPr="00D62DB0">
        <w:rPr>
          <w:color w:val="000000" w:themeColor="text1"/>
        </w:rPr>
        <w:t xml:space="preserve"> </w:t>
      </w:r>
      <w:r w:rsidR="00920020" w:rsidRPr="00D62DB0">
        <w:rPr>
          <w:color w:val="000000" w:themeColor="text1"/>
        </w:rPr>
        <w:t>lapām</w:t>
      </w:r>
      <w:r w:rsidR="00D62DB0" w:rsidRPr="00D62DB0">
        <w:rPr>
          <w:i/>
          <w:iCs/>
          <w:color w:val="000000" w:themeColor="text1"/>
        </w:rPr>
        <w:t>.</w:t>
      </w:r>
    </w:p>
    <w:p w14:paraId="13E74208" w14:textId="77777777" w:rsidR="00D62DB0" w:rsidRPr="00920020" w:rsidRDefault="00D62DB0" w:rsidP="00957027">
      <w:pPr>
        <w:pStyle w:val="NoSpacing"/>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7315AADC" w:rsidR="00FB5C86" w:rsidRPr="005F5BA2" w:rsidRDefault="00FB5C86" w:rsidP="00D62DB0">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8"/>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9"/>
  </w:num>
  <w:num w:numId="10" w16cid:durableId="178743411">
    <w:abstractNumId w:val="0"/>
  </w:num>
  <w:num w:numId="11" w16cid:durableId="640311639">
    <w:abstractNumId w:val="11"/>
  </w:num>
  <w:num w:numId="12" w16cid:durableId="8860663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55E4E"/>
    <w:rsid w:val="0005757C"/>
    <w:rsid w:val="00057C01"/>
    <w:rsid w:val="000642CD"/>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7E7"/>
    <w:rsid w:val="00146888"/>
    <w:rsid w:val="00150743"/>
    <w:rsid w:val="001718D0"/>
    <w:rsid w:val="00175668"/>
    <w:rsid w:val="0018140B"/>
    <w:rsid w:val="0018313B"/>
    <w:rsid w:val="001847F2"/>
    <w:rsid w:val="00186CAA"/>
    <w:rsid w:val="00187BAA"/>
    <w:rsid w:val="00190A37"/>
    <w:rsid w:val="00192CE6"/>
    <w:rsid w:val="00195ADF"/>
    <w:rsid w:val="001A70B3"/>
    <w:rsid w:val="001B5FC7"/>
    <w:rsid w:val="001B784E"/>
    <w:rsid w:val="001C2748"/>
    <w:rsid w:val="001C5758"/>
    <w:rsid w:val="001D0D61"/>
    <w:rsid w:val="001D2D68"/>
    <w:rsid w:val="001D2EE4"/>
    <w:rsid w:val="001E22EC"/>
    <w:rsid w:val="001E3F47"/>
    <w:rsid w:val="001F0542"/>
    <w:rsid w:val="001F579C"/>
    <w:rsid w:val="00204FFC"/>
    <w:rsid w:val="00205DD5"/>
    <w:rsid w:val="00212C3F"/>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2AAE"/>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A6A"/>
    <w:rsid w:val="004E5CE0"/>
    <w:rsid w:val="004F427D"/>
    <w:rsid w:val="004F4FD2"/>
    <w:rsid w:val="00500757"/>
    <w:rsid w:val="00504252"/>
    <w:rsid w:val="00510FB9"/>
    <w:rsid w:val="0051797C"/>
    <w:rsid w:val="00521212"/>
    <w:rsid w:val="005212F7"/>
    <w:rsid w:val="00522395"/>
    <w:rsid w:val="00526638"/>
    <w:rsid w:val="00532AB1"/>
    <w:rsid w:val="0053724F"/>
    <w:rsid w:val="005400F2"/>
    <w:rsid w:val="005464F7"/>
    <w:rsid w:val="00546AC1"/>
    <w:rsid w:val="00561662"/>
    <w:rsid w:val="00562C90"/>
    <w:rsid w:val="00564A21"/>
    <w:rsid w:val="005661DE"/>
    <w:rsid w:val="00571DA3"/>
    <w:rsid w:val="005806BB"/>
    <w:rsid w:val="00586AA0"/>
    <w:rsid w:val="0059109C"/>
    <w:rsid w:val="005923E3"/>
    <w:rsid w:val="005953BA"/>
    <w:rsid w:val="005A3EBA"/>
    <w:rsid w:val="005A3FBE"/>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5036B"/>
    <w:rsid w:val="00683CB1"/>
    <w:rsid w:val="00695AC1"/>
    <w:rsid w:val="0069699F"/>
    <w:rsid w:val="006B01ED"/>
    <w:rsid w:val="006C1FD9"/>
    <w:rsid w:val="006C5500"/>
    <w:rsid w:val="006C5803"/>
    <w:rsid w:val="006C77F1"/>
    <w:rsid w:val="006E0CC6"/>
    <w:rsid w:val="006E551C"/>
    <w:rsid w:val="006E638D"/>
    <w:rsid w:val="006F1B2F"/>
    <w:rsid w:val="006F40BC"/>
    <w:rsid w:val="0071026A"/>
    <w:rsid w:val="00716A3A"/>
    <w:rsid w:val="0073104A"/>
    <w:rsid w:val="00741F41"/>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C6765"/>
    <w:rsid w:val="008D041D"/>
    <w:rsid w:val="008D249B"/>
    <w:rsid w:val="008E0747"/>
    <w:rsid w:val="008E10D7"/>
    <w:rsid w:val="008E6C70"/>
    <w:rsid w:val="008E6F54"/>
    <w:rsid w:val="008F223F"/>
    <w:rsid w:val="008F5C44"/>
    <w:rsid w:val="009004F4"/>
    <w:rsid w:val="0090256B"/>
    <w:rsid w:val="00902881"/>
    <w:rsid w:val="00902D31"/>
    <w:rsid w:val="00907BE2"/>
    <w:rsid w:val="009101F8"/>
    <w:rsid w:val="00920020"/>
    <w:rsid w:val="00921DFA"/>
    <w:rsid w:val="0092725B"/>
    <w:rsid w:val="00943359"/>
    <w:rsid w:val="009469C3"/>
    <w:rsid w:val="0095114D"/>
    <w:rsid w:val="0095186A"/>
    <w:rsid w:val="00953DEB"/>
    <w:rsid w:val="00957027"/>
    <w:rsid w:val="00962C7F"/>
    <w:rsid w:val="0098001D"/>
    <w:rsid w:val="0098062B"/>
    <w:rsid w:val="009843CD"/>
    <w:rsid w:val="009920A7"/>
    <w:rsid w:val="009A027F"/>
    <w:rsid w:val="009A099D"/>
    <w:rsid w:val="009A2C66"/>
    <w:rsid w:val="009A549A"/>
    <w:rsid w:val="009C546E"/>
    <w:rsid w:val="009D1445"/>
    <w:rsid w:val="009D5C60"/>
    <w:rsid w:val="009E2B5B"/>
    <w:rsid w:val="009F084B"/>
    <w:rsid w:val="009F0C8C"/>
    <w:rsid w:val="009F27FF"/>
    <w:rsid w:val="009F3029"/>
    <w:rsid w:val="00A06BF2"/>
    <w:rsid w:val="00A06F9D"/>
    <w:rsid w:val="00A107E5"/>
    <w:rsid w:val="00A136DE"/>
    <w:rsid w:val="00A159EB"/>
    <w:rsid w:val="00A22FD2"/>
    <w:rsid w:val="00A272DD"/>
    <w:rsid w:val="00A27431"/>
    <w:rsid w:val="00A30AA5"/>
    <w:rsid w:val="00A36E3F"/>
    <w:rsid w:val="00A4021B"/>
    <w:rsid w:val="00A46D81"/>
    <w:rsid w:val="00A472E9"/>
    <w:rsid w:val="00A512BB"/>
    <w:rsid w:val="00A52000"/>
    <w:rsid w:val="00A5663A"/>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4546"/>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96A4E"/>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57FC4"/>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835"/>
    <w:rsid w:val="00CE1E45"/>
    <w:rsid w:val="00CE63DB"/>
    <w:rsid w:val="00CE73CC"/>
    <w:rsid w:val="00CF04A7"/>
    <w:rsid w:val="00CF7ADB"/>
    <w:rsid w:val="00D0019F"/>
    <w:rsid w:val="00D00F0C"/>
    <w:rsid w:val="00D21BD4"/>
    <w:rsid w:val="00D234FF"/>
    <w:rsid w:val="00D31600"/>
    <w:rsid w:val="00D3329A"/>
    <w:rsid w:val="00D43899"/>
    <w:rsid w:val="00D53DFB"/>
    <w:rsid w:val="00D554C4"/>
    <w:rsid w:val="00D60A28"/>
    <w:rsid w:val="00D62DB0"/>
    <w:rsid w:val="00D63521"/>
    <w:rsid w:val="00D64CA8"/>
    <w:rsid w:val="00D70F29"/>
    <w:rsid w:val="00D75B4C"/>
    <w:rsid w:val="00D7771C"/>
    <w:rsid w:val="00DA28F2"/>
    <w:rsid w:val="00DA7AD3"/>
    <w:rsid w:val="00DB6F31"/>
    <w:rsid w:val="00DC438B"/>
    <w:rsid w:val="00DC7E5E"/>
    <w:rsid w:val="00DC7F6E"/>
    <w:rsid w:val="00DD2BAD"/>
    <w:rsid w:val="00DE2A06"/>
    <w:rsid w:val="00DE5385"/>
    <w:rsid w:val="00DF0622"/>
    <w:rsid w:val="00DF2F27"/>
    <w:rsid w:val="00DF6071"/>
    <w:rsid w:val="00E01D9B"/>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FD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31601</Words>
  <Characters>18014</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19</cp:revision>
  <cp:lastPrinted>2023-05-19T10:48:00Z</cp:lastPrinted>
  <dcterms:created xsi:type="dcterms:W3CDTF">2023-08-24T11:06:00Z</dcterms:created>
  <dcterms:modified xsi:type="dcterms:W3CDTF">2024-10-11T13:05:00Z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